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130"/>
        <w:bidiVisual/>
        <w:tblW w:w="10206" w:type="dxa"/>
        <w:tblLayout w:type="fixed"/>
        <w:tblLook w:val="04A0" w:firstRow="1" w:lastRow="0" w:firstColumn="1" w:lastColumn="0" w:noHBand="0" w:noVBand="1"/>
      </w:tblPr>
      <w:tblGrid>
        <w:gridCol w:w="2126"/>
        <w:gridCol w:w="2410"/>
        <w:gridCol w:w="2693"/>
        <w:gridCol w:w="2977"/>
      </w:tblGrid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مشخصات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sz w:val="22"/>
                <w:szCs w:val="22"/>
                <w:rtl/>
                <w:lang w:bidi="fa-IR"/>
              </w:rPr>
              <w:t>فارسي</w:t>
            </w: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lang w:bidi="fa-IR"/>
              </w:rPr>
            </w:pPr>
            <w:r w:rsidRPr="00767704">
              <w:rPr>
                <w:rFonts w:cs="B Nazanin"/>
                <w:sz w:val="22"/>
                <w:szCs w:val="22"/>
                <w:lang w:bidi="fa-IR"/>
              </w:rPr>
              <w:t>Latin</w:t>
            </w: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Data</w:t>
            </w:r>
          </w:p>
        </w:tc>
      </w:tr>
      <w:tr w:rsidR="00AA1477" w:rsidRPr="00767704" w:rsidTr="00464EFE">
        <w:trPr>
          <w:trHeight w:val="423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نام 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Name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خانوادگي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Surname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پدر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Father’s name</w:t>
            </w:r>
          </w:p>
        </w:tc>
      </w:tr>
      <w:tr w:rsidR="00AA1477" w:rsidRPr="00767704" w:rsidTr="00464EFE">
        <w:trPr>
          <w:trHeight w:val="55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جد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tabs>
                <w:tab w:val="left" w:pos="469"/>
              </w:tabs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Grandfather’s name      (only Arab people)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 تولد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Date of birth</w:t>
            </w:r>
          </w:p>
        </w:tc>
      </w:tr>
      <w:tr w:rsidR="00AA1477" w:rsidRPr="00767704" w:rsidTr="00464EFE">
        <w:trPr>
          <w:trHeight w:val="423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محل تولد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Place of birth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جنسیت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Male/Female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تابعيت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Citizenship</w:t>
            </w:r>
          </w:p>
        </w:tc>
      </w:tr>
      <w:tr w:rsidR="00AA1477" w:rsidRPr="00767704" w:rsidTr="00464EFE">
        <w:trPr>
          <w:trHeight w:val="423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دین/مذهب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Re</w:t>
            </w: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li</w:t>
            </w: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gion/Denomination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وضعیت تاهل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Marital Status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پذیرش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Acceptance Type</w:t>
            </w:r>
          </w:p>
        </w:tc>
      </w:tr>
      <w:tr w:rsidR="00AA1477" w:rsidRPr="00767704" w:rsidTr="00464EFE">
        <w:trPr>
          <w:trHeight w:val="423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شماره پاسپورت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Passport number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 صدور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Date of issue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تاريخ انقضاء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Expiry date</w:t>
            </w:r>
          </w:p>
        </w:tc>
      </w:tr>
      <w:tr w:rsidR="00AA1477" w:rsidRPr="00767704" w:rsidTr="00464EFE">
        <w:trPr>
          <w:trHeight w:val="423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محل اخذ رواديد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Times New Roma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Place visa to be issued</w:t>
            </w:r>
          </w:p>
        </w:tc>
      </w:tr>
      <w:tr w:rsidR="00AA1477" w:rsidRPr="00767704" w:rsidTr="00464EFE">
        <w:trPr>
          <w:trHeight w:val="543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رشته تحصیلی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Major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مقطع تحصیلی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bidi w:val="0"/>
              <w:rPr>
                <w:rFonts w:ascii="Times New Roman" w:hAnsi="Times New Roman" w:cs="Times New Roma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Current Degree</w:t>
            </w:r>
          </w:p>
        </w:tc>
      </w:tr>
      <w:tr w:rsidR="00AA1477" w:rsidRPr="00767704" w:rsidTr="00464EFE">
        <w:trPr>
          <w:trHeight w:val="423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مدت اقامت در ايران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bidi w:val="0"/>
              <w:rPr>
                <w:rFonts w:ascii="Times New Roman" w:hAnsi="Times New Roman" w:cs="Times New Roma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Duration of stay in Iran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کد پستی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bidi w:val="0"/>
              <w:rPr>
                <w:rFonts w:ascii="Times New Roman" w:hAnsi="Times New Roman" w:cs="Times New Roma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Postal Code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پست الکترونیک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>Email Address</w:t>
            </w:r>
          </w:p>
        </w:tc>
      </w:tr>
      <w:tr w:rsidR="00AA1477" w:rsidRPr="00767704" w:rsidTr="00464EFE">
        <w:trPr>
          <w:trHeight w:val="423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شماره تلفن در کشور متبوع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bidi w:val="0"/>
              <w:rPr>
                <w:rFonts w:ascii="Times New Roman" w:hAnsi="Times New Roman" w:cs="Times New Roma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Phone Number in residency Country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شماره همراه در کشور متبوع 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Mobile Number in residency Country</w:t>
            </w:r>
          </w:p>
        </w:tc>
      </w:tr>
      <w:tr w:rsidR="00AA1477" w:rsidRPr="00767704" w:rsidTr="00464EFE">
        <w:trPr>
          <w:trHeight w:val="408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شماره تلفن در ایران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bidi w:val="0"/>
              <w:rPr>
                <w:rFonts w:ascii="Times New Roman" w:hAnsi="Times New Roman" w:cs="Times New Roma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Phone Number in Iran</w:t>
            </w:r>
          </w:p>
        </w:tc>
      </w:tr>
      <w:tr w:rsidR="00AA1477" w:rsidRPr="00767704" w:rsidTr="00464EFE">
        <w:trPr>
          <w:trHeight w:val="634"/>
        </w:trPr>
        <w:tc>
          <w:tcPr>
            <w:tcW w:w="2126" w:type="dxa"/>
          </w:tcPr>
          <w:p w:rsidR="00AA1477" w:rsidRPr="00767704" w:rsidRDefault="00AA1477" w:rsidP="00464EFE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آدرس محل سکونت </w:t>
            </w: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 xml:space="preserve"> </w:t>
            </w:r>
            <w:r w:rsidRPr="00767704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در کشور متبوع</w:t>
            </w:r>
          </w:p>
        </w:tc>
        <w:tc>
          <w:tcPr>
            <w:tcW w:w="2410" w:type="dxa"/>
          </w:tcPr>
          <w:p w:rsidR="00AA1477" w:rsidRPr="00767704" w:rsidRDefault="00AA1477" w:rsidP="00464EFE">
            <w:pPr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</w:tcPr>
          <w:p w:rsidR="00AA1477" w:rsidRPr="00767704" w:rsidRDefault="00AA1477" w:rsidP="00464EFE">
            <w:pPr>
              <w:bidi w:val="0"/>
              <w:rPr>
                <w:rFonts w:ascii="Times New Roman" w:hAnsi="Times New Roman" w:cs="Times New Roman"/>
                <w:sz w:val="22"/>
                <w:szCs w:val="22"/>
                <w:rtl/>
                <w:lang w:bidi="fa-IR"/>
              </w:rPr>
            </w:pPr>
          </w:p>
        </w:tc>
        <w:tc>
          <w:tcPr>
            <w:tcW w:w="2977" w:type="dxa"/>
          </w:tcPr>
          <w:p w:rsidR="00AA1477" w:rsidRPr="00767704" w:rsidRDefault="00AA1477" w:rsidP="00464EFE">
            <w:pPr>
              <w:jc w:val="right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Nazanin"/>
                <w:b/>
                <w:bCs/>
                <w:sz w:val="22"/>
                <w:szCs w:val="22"/>
                <w:lang w:bidi="fa-IR"/>
              </w:rPr>
              <w:t>Address in residency</w:t>
            </w:r>
            <w:r w:rsidRPr="00767704">
              <w:rPr>
                <w:rFonts w:cs="B Nazanin"/>
                <w:b/>
                <w:bCs/>
                <w:sz w:val="22"/>
                <w:szCs w:val="22"/>
                <w:lang w:bidi="fa-IR"/>
              </w:rPr>
              <w:t xml:space="preserve"> Country</w:t>
            </w:r>
          </w:p>
        </w:tc>
      </w:tr>
    </w:tbl>
    <w:p w:rsidR="00BE7752" w:rsidRDefault="00BE7752"/>
    <w:sectPr w:rsidR="00BE77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477"/>
    <w:rsid w:val="00AA1477"/>
    <w:rsid w:val="00BE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F82698-94A7-4614-9089-53790F084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477"/>
    <w:pPr>
      <w:bidi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A1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2020-11-11T09:57:00Z</dcterms:created>
  <dcterms:modified xsi:type="dcterms:W3CDTF">2020-11-11T09:58:00Z</dcterms:modified>
</cp:coreProperties>
</file>